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F0" w:rsidRPr="005B6701" w:rsidRDefault="00A030F0" w:rsidP="00A03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родителям подростков неформалов</w:t>
      </w:r>
    </w:p>
    <w:p w:rsidR="005B6701" w:rsidRPr="00A030F0" w:rsidRDefault="005B6701" w:rsidP="00A03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030F0" w:rsidRPr="00A030F0" w:rsidTr="00A030F0">
        <w:trPr>
          <w:tblCellSpacing w:w="0" w:type="dxa"/>
        </w:trPr>
        <w:tc>
          <w:tcPr>
            <w:tcW w:w="0" w:type="auto"/>
            <w:hideMark/>
          </w:tcPr>
          <w:p w:rsidR="00A030F0" w:rsidRPr="00A030F0" w:rsidRDefault="00A030F0" w:rsidP="00A030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F0"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lang w:eastAsia="ru-RU"/>
              </w:rPr>
              <w:t>Что не делать ни в коем случае?</w:t>
            </w:r>
          </w:p>
          <w:p w:rsidR="00A030F0" w:rsidRPr="00A030F0" w:rsidRDefault="00A030F0" w:rsidP="00A0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паниковать и не бояться. </w:t>
            </w:r>
          </w:p>
          <w:p w:rsidR="00A030F0" w:rsidRPr="00A030F0" w:rsidRDefault="00A030F0" w:rsidP="00A030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Молодежные субкультуры существовали в том или ином виде всегда. Причем не только для того, чтобы взрослых позлить. Неформальные объединения, подчеркнем еще раз, нужны молодежи для общения, самовыражения, развития.</w:t>
            </w:r>
          </w:p>
          <w:p w:rsidR="00A030F0" w:rsidRPr="00A030F0" w:rsidRDefault="00A030F0" w:rsidP="00A0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запрещать. </w:t>
            </w:r>
          </w:p>
          <w:p w:rsidR="00A030F0" w:rsidRPr="00A030F0" w:rsidRDefault="00A030F0" w:rsidP="00A030F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Запретный плод, как известно, сладок. С неформалами всегда пытались бороться, но результат был нулевым либо обратным. Вспомним 60-е - 80-е годы прошлого века с их гонениями на хиппи, панков, металлистов... Эти субкультуры и по </w:t>
            </w:r>
            <w:proofErr w:type="gramStart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 день никуда не делись</w:t>
            </w:r>
            <w:proofErr w:type="gramEnd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их "гонители" и "</w:t>
            </w:r>
            <w:proofErr w:type="spellStart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запретители</w:t>
            </w:r>
            <w:proofErr w:type="spellEnd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давно потеряли авторитет.</w:t>
            </w:r>
          </w:p>
          <w:p w:rsidR="00A030F0" w:rsidRPr="00A030F0" w:rsidRDefault="00A030F0" w:rsidP="00A0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игнорировать.</w:t>
            </w:r>
          </w:p>
          <w:p w:rsidR="00A030F0" w:rsidRPr="00A030F0" w:rsidRDefault="00A030F0" w:rsidP="00A030F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может оказаться еще хуже запретов. Пусть подросток знает, что вы в курсе его увлечений: что-то вас устраивает, что-то - нет. Иначе подросток может подумать, что он вам безразличен, что вы его разлюбили.</w:t>
            </w:r>
          </w:p>
          <w:p w:rsidR="00A030F0" w:rsidRPr="00A030F0" w:rsidRDefault="00A030F0" w:rsidP="00A0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оскорблять кумиров</w:t>
            </w:r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подростка</w:t>
            </w:r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30F0" w:rsidRPr="00A030F0" w:rsidRDefault="00A030F0" w:rsidP="00A030F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этом возрасте даже фраза "Выключи эту ерунду (какофонию, </w:t>
            </w:r>
            <w:proofErr w:type="spellStart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рычалку</w:t>
            </w:r>
            <w:proofErr w:type="spellEnd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)" может вызвать обиду, и как следствие - взрыв агрессии. Да-да, подросток может это воспринять не как ваше желание отдохнуть от грохота музыки, а как неуважение к себе, как желание оскорбить и задеть. Лучше сначала поинтересоваться, что это за группа, и лишь потом сказать, что вы устали, и попросить сделать звук </w:t>
            </w:r>
            <w:proofErr w:type="gramStart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потише</w:t>
            </w:r>
            <w:proofErr w:type="gramEnd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30F0" w:rsidRPr="00A030F0" w:rsidRDefault="00A030F0" w:rsidP="00A0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обвинять во всех смертных грехах.</w:t>
            </w:r>
          </w:p>
          <w:p w:rsidR="00A030F0" w:rsidRPr="00A030F0" w:rsidRDefault="00A030F0" w:rsidP="00A030F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из серии "Все неформалы - преступники и алкоголики" не только обидны, но еще и неверны. Пагубные привычки и преступления не зависят от любимой музыки и внешнего вида.</w:t>
            </w:r>
          </w:p>
          <w:p w:rsidR="00A030F0" w:rsidRPr="00A030F0" w:rsidRDefault="00A030F0" w:rsidP="00A0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преуменьшать важности</w:t>
            </w:r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подросткового увлечения</w:t>
            </w:r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030F0" w:rsidRPr="00A030F0" w:rsidRDefault="00A030F0" w:rsidP="00A030F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мол, это у тебя скоро пройдет, перерастешь, перебесишься. Даже если это верно, подросток все равно вам не поверит и будет настаивать, что "это - навсегда". Кстати, некоторые подростковые хобби и увлечения в будущем могут перерасти в профессию. Ведь кто знает, может быть, именно ваш ребенок станет в будущем пиар - агентом музыкальной группы или тренером спортивной команды. Даже если и нет, многие и во взрослом состоянии не бросают юношеские увлечения: слушают любимую музыку, болеют за любимую команду.</w:t>
            </w:r>
          </w:p>
          <w:p w:rsidR="00A030F0" w:rsidRPr="00A030F0" w:rsidRDefault="00A030F0" w:rsidP="00A030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Приняв эти несложные правила, вы сможете предотвратить многие конфликты. </w:t>
            </w:r>
            <w:r w:rsidRPr="00A0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FC1323" w:rsidRDefault="00FC1323" w:rsidP="00A0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lang w:eastAsia="ru-RU"/>
              </w:rPr>
            </w:pPr>
          </w:p>
          <w:p w:rsidR="00FC1323" w:rsidRDefault="00FC1323" w:rsidP="00A0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lang w:eastAsia="ru-RU"/>
              </w:rPr>
            </w:pPr>
          </w:p>
          <w:p w:rsidR="00FC1323" w:rsidRDefault="00FC1323" w:rsidP="00A0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lang w:eastAsia="ru-RU"/>
              </w:rPr>
            </w:pPr>
          </w:p>
          <w:p w:rsidR="00A030F0" w:rsidRPr="00A030F0" w:rsidRDefault="00A030F0" w:rsidP="00A0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F0">
              <w:rPr>
                <w:rFonts w:ascii="Times New Roman" w:eastAsia="Times New Roman" w:hAnsi="Times New Roman" w:cs="Times New Roman"/>
                <w:b/>
                <w:bCs/>
                <w:color w:val="008080"/>
                <w:sz w:val="27"/>
                <w:lang w:eastAsia="ru-RU"/>
              </w:rPr>
              <w:t>Можно и нужно</w:t>
            </w:r>
          </w:p>
          <w:p w:rsidR="00A030F0" w:rsidRPr="00A030F0" w:rsidRDefault="00A030F0" w:rsidP="00A0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Собирать информацию.</w:t>
            </w:r>
          </w:p>
          <w:p w:rsidR="00A030F0" w:rsidRPr="00A030F0" w:rsidRDefault="00A030F0" w:rsidP="00A030F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Узнайте о субкультуре, к которой примкнул подросток, что-то новое. И поделитесь этой информацией с ним. А лучше - займитесь </w:t>
            </w:r>
            <w:proofErr w:type="gramStart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совместным</w:t>
            </w:r>
            <w:proofErr w:type="gramEnd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веб-серфингом</w:t>
            </w:r>
            <w:proofErr w:type="spellEnd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поищите нужную информацию в Интернете вдвоем. Это сблизит вас, а заодно и развеет многие накопившиеся страхи. Если вас все еще бросает в дрожь, посмотрите юмористический сериал "Папины дочки". Там есть спортсменка-футболистка, модница и даже </w:t>
            </w:r>
            <w:proofErr w:type="spellStart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готка</w:t>
            </w:r>
            <w:proofErr w:type="spellEnd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Они разные, со сложными характерами, но они - вместе и при этом прекрасно дополняют друг друга.</w:t>
            </w:r>
          </w:p>
          <w:p w:rsidR="00A030F0" w:rsidRPr="00A030F0" w:rsidRDefault="00A030F0" w:rsidP="00A0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 все свои опасения и сомнения с подростком</w:t>
            </w:r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30F0" w:rsidRPr="00A030F0" w:rsidRDefault="00A030F0" w:rsidP="00A030F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при этом "</w:t>
            </w:r>
            <w:proofErr w:type="spellStart"/>
            <w:proofErr w:type="gramStart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Я-сообщения</w:t>
            </w:r>
            <w:proofErr w:type="spellEnd"/>
            <w:proofErr w:type="gramEnd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Например: "Я беспокоюсь, что..." или "Меня волнует...", а не "Ты плохо себя ведешь", "Ты не прав". Не бойтесь спросить у подростка, если чего-то не знаете или не поняли из его объяснений. В таком разговоре важно не только умение аккуратно задавать вопросы, но и умение слушать, не перебивая.</w:t>
            </w:r>
          </w:p>
          <w:p w:rsidR="00A030F0" w:rsidRPr="00A030F0" w:rsidRDefault="00A030F0" w:rsidP="00A0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Быть внимательным и чутким.</w:t>
            </w:r>
          </w:p>
          <w:p w:rsidR="00A030F0" w:rsidRPr="00A030F0" w:rsidRDefault="00A030F0" w:rsidP="00A030F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Важно помнить, что подростку </w:t>
            </w:r>
            <w:proofErr w:type="gramStart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</w:t>
            </w:r>
            <w:proofErr w:type="gramEnd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страшно, больно или обидно, чем малышу. А ваше внимание, понимание и любовь в это сложное время жизни нужны ему даже больше, чем когда он был маленьким.</w:t>
            </w:r>
          </w:p>
          <w:p w:rsidR="00A030F0" w:rsidRPr="00A030F0" w:rsidRDefault="00A030F0" w:rsidP="00A0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 увлечение подростка ему во благо.</w:t>
            </w:r>
          </w:p>
          <w:p w:rsidR="00A030F0" w:rsidRPr="00A030F0" w:rsidRDefault="00A030F0" w:rsidP="00A030F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увлекается экстремальными видами спорта? Замечательно! </w:t>
            </w:r>
            <w:r w:rsidRPr="00A0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 повод поговорить о здоровом образе жизни</w:t>
            </w:r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теперь подобный </w:t>
            </w:r>
            <w:proofErr w:type="gramStart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</w:t>
            </w:r>
            <w:proofErr w:type="gramEnd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скорее всего не будет воспринят как нудные нотации и пустое сотрясание воздуха. Любит рок, особенно англоязычный? Тоже отлично! Практически любой подросток с удовольствием переведет и выучит текст песни, чтобы затем подпевать на концерте любимой группе. </w:t>
            </w:r>
            <w:proofErr w:type="gramStart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Приятное</w:t>
            </w:r>
            <w:proofErr w:type="gramEnd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полезным: и развлечется, и английский подтянет.</w:t>
            </w:r>
          </w:p>
          <w:p w:rsidR="00A030F0" w:rsidRPr="00A030F0" w:rsidRDefault="00A030F0" w:rsidP="00A0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Выбрать вместе с подростком атрибутику с символикой и названием его любимой группы</w:t>
            </w:r>
          </w:p>
          <w:p w:rsidR="00A030F0" w:rsidRPr="00A030F0" w:rsidRDefault="00A030F0" w:rsidP="00A030F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(или спортивной команды) - это будет актом признания его права на самоопределение и самовыражение. А, придя домой, попросите его рассказать вам о любимых музыкантах или спортсменах. </w:t>
            </w:r>
            <w:proofErr w:type="gramStart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 оценит ваше внимание, а вы наконец-то узнаете, почему "Ария" рулит!", а ""Зенит" - чемпион!".</w:t>
            </w:r>
            <w:proofErr w:type="gramEnd"/>
          </w:p>
          <w:p w:rsidR="00A030F0" w:rsidRPr="00A030F0" w:rsidRDefault="00A030F0" w:rsidP="00A0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Рассказать о том, чем сами увлекались в молодости</w:t>
            </w:r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A030F0" w:rsidRPr="00A030F0" w:rsidRDefault="00A030F0" w:rsidP="00A030F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этим вы покажете, что понимаете его страсть к музыке или спорту. Даже если подросток и назовет все это "нафталином", он поймет, что у вас с ним больше общего, чем различий.</w:t>
            </w:r>
          </w:p>
          <w:p w:rsidR="00A030F0" w:rsidRPr="00A030F0" w:rsidRDefault="00A030F0" w:rsidP="00A0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Любите их </w:t>
            </w:r>
            <w:proofErr w:type="gramStart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такими</w:t>
            </w:r>
            <w:proofErr w:type="gramEnd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какие они есть</w:t>
            </w:r>
          </w:p>
          <w:p w:rsidR="00A030F0" w:rsidRPr="00A030F0" w:rsidRDefault="00A030F0" w:rsidP="00A0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Важно помнить  о том, что не бывает "опасных" или "безопасных" увлечений. Все зависит от конкретного человека: что одному полезно, то другому может оказаться вредно. </w:t>
            </w:r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Главное - общаться со своими детьми, быть в курсе их интересов. И </w:t>
            </w:r>
            <w:proofErr w:type="gramStart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почаще</w:t>
            </w:r>
            <w:proofErr w:type="gramEnd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говорить (а лучше - доказывать на деле), что вы их любите. Любите и принимаете их  всяких - со всеми их интересами и взглядами.</w:t>
            </w:r>
          </w:p>
          <w:p w:rsidR="00A030F0" w:rsidRPr="00A030F0" w:rsidRDefault="00A030F0" w:rsidP="00A0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родители, в свою очередь, должны перепроверять информацию о субкультурах, которую им преподносят газеты, телевидение и Интернет. Тогда, в условиях взаимной ответственности, мифы постепенно исчезнут, и станет одним поводом меньше для споров отцов и детей.</w:t>
            </w:r>
          </w:p>
          <w:p w:rsidR="00A030F0" w:rsidRPr="00A030F0" w:rsidRDefault="00A030F0" w:rsidP="00A0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сказала одна 17-летняя девушка, бывшая в свое время и готом, и </w:t>
            </w:r>
            <w:proofErr w:type="spellStart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</w:t>
            </w:r>
            <w:proofErr w:type="spellEnd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0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«Однажды придет осознание, что все этого больше не нужно.</w:t>
            </w:r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Родители обязательно должны разговаривать с ребенком о его увлечениях. Чтобы он не чувствовал себя одиноким. Девочка, например, может одеться в стиле гота или </w:t>
            </w:r>
            <w:proofErr w:type="spellStart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</w:t>
            </w:r>
            <w:proofErr w:type="spellEnd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потому, что это отражает ее внутренний мир, а только потому, что стильно и модно».</w:t>
            </w:r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Наша родительская помощь и состоит в том, чтобы подросток произнес эти мудрые слова как можно раньше..</w:t>
            </w:r>
            <w:proofErr w:type="gramStart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0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идимо, чем-то подобным надо переболеть, как ветрянкой в детстве. И только от нашей осведомленности, мудрости и такта зависит, оставит ли эта «ветрянка» следы на всю жизнь, и сколь глубокими будут эти следы.</w:t>
            </w:r>
          </w:p>
        </w:tc>
      </w:tr>
    </w:tbl>
    <w:p w:rsidR="00E4061A" w:rsidRDefault="00E4061A"/>
    <w:sectPr w:rsidR="00E4061A" w:rsidSect="00E4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CBC"/>
    <w:multiLevelType w:val="multilevel"/>
    <w:tmpl w:val="6FA6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A5DAA"/>
    <w:multiLevelType w:val="multilevel"/>
    <w:tmpl w:val="15AE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224DA"/>
    <w:multiLevelType w:val="multilevel"/>
    <w:tmpl w:val="C38A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F6364"/>
    <w:multiLevelType w:val="multilevel"/>
    <w:tmpl w:val="899A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5609A"/>
    <w:multiLevelType w:val="multilevel"/>
    <w:tmpl w:val="82E2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8176F"/>
    <w:multiLevelType w:val="multilevel"/>
    <w:tmpl w:val="80A4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212D8"/>
    <w:multiLevelType w:val="multilevel"/>
    <w:tmpl w:val="5D78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06CBD"/>
    <w:multiLevelType w:val="multilevel"/>
    <w:tmpl w:val="968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4770CE"/>
    <w:multiLevelType w:val="multilevel"/>
    <w:tmpl w:val="A20C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7B53E4"/>
    <w:multiLevelType w:val="multilevel"/>
    <w:tmpl w:val="1D14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D16ABE"/>
    <w:multiLevelType w:val="multilevel"/>
    <w:tmpl w:val="7BB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47393E"/>
    <w:multiLevelType w:val="multilevel"/>
    <w:tmpl w:val="94CA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0F0"/>
    <w:rsid w:val="005B6701"/>
    <w:rsid w:val="005F3CA9"/>
    <w:rsid w:val="00980521"/>
    <w:rsid w:val="00A030F0"/>
    <w:rsid w:val="00E4061A"/>
    <w:rsid w:val="00FB1919"/>
    <w:rsid w:val="00FC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30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853</Words>
  <Characters>4864</Characters>
  <Application>Microsoft Office Word</Application>
  <DocSecurity>0</DocSecurity>
  <Lines>40</Lines>
  <Paragraphs>11</Paragraphs>
  <ScaleCrop>false</ScaleCrop>
  <Company>Благовещенский торгово-экономический колледж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Чихняева</dc:creator>
  <cp:keywords/>
  <dc:description/>
  <cp:lastModifiedBy>ЧНА</cp:lastModifiedBy>
  <cp:revision>6</cp:revision>
  <dcterms:created xsi:type="dcterms:W3CDTF">2013-03-13T02:19:00Z</dcterms:created>
  <dcterms:modified xsi:type="dcterms:W3CDTF">2017-04-20T07:20:00Z</dcterms:modified>
</cp:coreProperties>
</file>